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8"/>
      </w:tblGrid>
      <w:tr w:rsidR="00CF1C14" w:rsidTr="00AA007F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AA007F">
        <w:trPr>
          <w:trHeight w:val="2497"/>
        </w:trPr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1762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AA007F" w:rsidRDefault="00AA007F"/>
    <w:p w:rsidR="00AA007F" w:rsidRDefault="00AA007F"/>
    <w:p w:rsidR="00AA007F" w:rsidRDefault="00AA007F"/>
    <w:p w:rsidR="00AA007F" w:rsidRDefault="00AA007F"/>
    <w:p w:rsidR="00AA007F" w:rsidRDefault="00AA007F"/>
    <w:p w:rsidR="00AA007F" w:rsidRDefault="00AA007F"/>
    <w:p w:rsidR="00AA007F" w:rsidRDefault="00AA007F"/>
    <w:p w:rsidR="00CF1C14" w:rsidRDefault="00AA007F" w:rsidP="00AA007F">
      <w:pPr>
        <w:jc w:val="center"/>
      </w:pPr>
      <w:r w:rsidRPr="00AA007F">
        <w:rPr>
          <w:rFonts w:ascii="Times New Roman" w:hAnsi="Times New Roman" w:cs="Times New Roman"/>
          <w:sz w:val="28"/>
          <w:szCs w:val="28"/>
        </w:rPr>
        <w:t>Эскиз планируемого к размещению нестационарного торгового объекта</w:t>
      </w:r>
      <w:r w:rsidR="00DC1BCA">
        <w:br w:type="textWrapping" w:clear="all"/>
      </w:r>
      <w:r w:rsidR="00E21762" w:rsidRPr="00E21762">
        <w:rPr>
          <w:noProof/>
        </w:rPr>
        <w:drawing>
          <wp:inline distT="0" distB="0" distL="0" distR="0" wp14:anchorId="158D9987" wp14:editId="744793DA">
            <wp:extent cx="4895850" cy="3133725"/>
            <wp:effectExtent l="0" t="0" r="0" b="0"/>
            <wp:docPr id="4" name="Рисунок 1" descr="D:\папка обмена Наталья Викторовна\Марине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пка обмена Наталья Викторовна\Марине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158" cy="3135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E21762">
        <w:rPr>
          <w:rFonts w:ascii="Times New Roman" w:hAnsi="Times New Roman" w:cs="Times New Roman"/>
          <w:sz w:val="28"/>
          <w:szCs w:val="28"/>
        </w:rPr>
        <w:t>25-52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серый, </w:t>
      </w:r>
      <w:r w:rsidR="00987E14">
        <w:rPr>
          <w:rFonts w:ascii="Times New Roman" w:hAnsi="Times New Roman" w:cs="Times New Roman"/>
          <w:sz w:val="28"/>
          <w:szCs w:val="28"/>
        </w:rPr>
        <w:t>красный, бел</w:t>
      </w:r>
      <w:r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C14" w:rsidRPr="00263589" w:rsidRDefault="00CF1C14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1B5E01" w:rsidRDefault="001B5E01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F1C14" w:rsidRPr="00263589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1B5E01" w:rsidRDefault="001B5E01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F1C14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F1C14">
        <w:rPr>
          <w:rFonts w:ascii="Times New Roman" w:hAnsi="Times New Roman" w:cs="Times New Roman"/>
          <w:sz w:val="28"/>
          <w:szCs w:val="28"/>
        </w:rPr>
        <w:t>з</w:t>
      </w:r>
      <w:r w:rsidR="00CF1C14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CF1C14"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E01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CF1C14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 w:rsidR="001B5E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BD3C6F" w:rsidRDefault="00CF1C14" w:rsidP="00CF1C14">
      <w:pPr>
        <w:tabs>
          <w:tab w:val="left" w:pos="6495"/>
        </w:tabs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1428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1B5E01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614281" w:rsidRDefault="00614281" w:rsidP="00614281">
      <w:pPr>
        <w:tabs>
          <w:tab w:val="left" w:pos="64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614281" w:rsidRDefault="00614281" w:rsidP="00614281">
      <w:pPr>
        <w:tabs>
          <w:tab w:val="left" w:pos="64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614281" w:rsidRDefault="00614281" w:rsidP="00614281">
      <w:pPr>
        <w:tabs>
          <w:tab w:val="left" w:pos="64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14281" w:rsidRPr="00CF1C14" w:rsidRDefault="00614281" w:rsidP="00614281">
      <w:pPr>
        <w:tabs>
          <w:tab w:val="left" w:pos="6495"/>
        </w:tabs>
        <w:spacing w:after="0" w:line="240" w:lineRule="atLeast"/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Е.А. Проценко</w:t>
      </w:r>
    </w:p>
    <w:sectPr w:rsidR="00614281" w:rsidRPr="00CF1C14" w:rsidSect="0015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1C14"/>
    <w:rsid w:val="001543B6"/>
    <w:rsid w:val="001B5E01"/>
    <w:rsid w:val="002A0ED3"/>
    <w:rsid w:val="005744C2"/>
    <w:rsid w:val="00614281"/>
    <w:rsid w:val="0077408B"/>
    <w:rsid w:val="008D0D3F"/>
    <w:rsid w:val="00987E14"/>
    <w:rsid w:val="00AA007F"/>
    <w:rsid w:val="00BD3C6F"/>
    <w:rsid w:val="00CF1C14"/>
    <w:rsid w:val="00DC1BCA"/>
    <w:rsid w:val="00E21762"/>
    <w:rsid w:val="00F26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14</cp:revision>
  <cp:lastPrinted>2022-09-28T12:02:00Z</cp:lastPrinted>
  <dcterms:created xsi:type="dcterms:W3CDTF">2021-01-29T08:50:00Z</dcterms:created>
  <dcterms:modified xsi:type="dcterms:W3CDTF">2023-08-14T13:53:00Z</dcterms:modified>
</cp:coreProperties>
</file>